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C3" w:rsidRPr="00342439" w:rsidRDefault="00342439" w:rsidP="00342439">
      <w:r>
        <w:t xml:space="preserve">                                                                                  </w:t>
      </w:r>
      <w:r w:rsidR="00361E76" w:rsidRPr="00342439">
        <w:t xml:space="preserve">Załącznik nr 1 </w:t>
      </w:r>
    </w:p>
    <w:p w:rsidR="00361E76" w:rsidRPr="00342439" w:rsidRDefault="00342439" w:rsidP="00342439">
      <w:r>
        <w:t xml:space="preserve">                                                                                  </w:t>
      </w:r>
      <w:r w:rsidR="00361E76" w:rsidRPr="00342439">
        <w:t>do Uchwały</w:t>
      </w:r>
      <w:r w:rsidR="007B4B3C" w:rsidRPr="00342439">
        <w:t xml:space="preserve"> </w:t>
      </w:r>
    </w:p>
    <w:p w:rsidR="00361E76" w:rsidRPr="00342439" w:rsidRDefault="00342439" w:rsidP="00342439">
      <w:r>
        <w:t xml:space="preserve">                                                                                  </w:t>
      </w:r>
      <w:r w:rsidR="00361E76" w:rsidRPr="00342439">
        <w:t xml:space="preserve">Zarządu Województwa </w:t>
      </w:r>
      <w:r w:rsidR="00BB292D" w:rsidRPr="00342439">
        <w:t>Podlaskiego</w:t>
      </w:r>
    </w:p>
    <w:p w:rsidR="00361E76" w:rsidRPr="00342439" w:rsidRDefault="00342439" w:rsidP="00342439">
      <w:r>
        <w:t xml:space="preserve">                                                                                  </w:t>
      </w:r>
      <w:r w:rsidR="00361E76" w:rsidRPr="00342439">
        <w:t xml:space="preserve">z dnia </w:t>
      </w:r>
      <w:r w:rsidR="002E568C">
        <w:t xml:space="preserve">             sierpnia 2020</w:t>
      </w:r>
      <w:r w:rsidR="00E53EAD">
        <w:t xml:space="preserve"> </w:t>
      </w:r>
      <w:r w:rsidR="000D41D2" w:rsidRPr="00342439">
        <w:t>roku</w:t>
      </w:r>
    </w:p>
    <w:p w:rsidR="00361E76" w:rsidRPr="00342439" w:rsidRDefault="00361E76" w:rsidP="006629CB">
      <w:pPr>
        <w:ind w:left="5812" w:firstLine="708"/>
        <w:jc w:val="both"/>
        <w:rPr>
          <w:b/>
        </w:rPr>
      </w:pPr>
    </w:p>
    <w:p w:rsidR="000D41D2" w:rsidRPr="00342439" w:rsidRDefault="000D41D2" w:rsidP="000D41D2">
      <w:pPr>
        <w:ind w:firstLine="708"/>
        <w:jc w:val="center"/>
        <w:rPr>
          <w:b/>
        </w:rPr>
      </w:pPr>
    </w:p>
    <w:p w:rsidR="000D41D2" w:rsidRPr="00342439" w:rsidRDefault="00BB292D" w:rsidP="000D41D2">
      <w:pPr>
        <w:ind w:firstLine="708"/>
        <w:jc w:val="center"/>
        <w:rPr>
          <w:b/>
        </w:rPr>
      </w:pPr>
      <w:r w:rsidRPr="00342439">
        <w:rPr>
          <w:b/>
        </w:rPr>
        <w:t>Regulamin prac Zesp</w:t>
      </w:r>
      <w:r w:rsidR="00E31B66">
        <w:rPr>
          <w:b/>
        </w:rPr>
        <w:t>ołu konsultacyjnego</w:t>
      </w:r>
      <w:r w:rsidRPr="00342439">
        <w:rPr>
          <w:b/>
        </w:rPr>
        <w:t xml:space="preserve"> </w:t>
      </w:r>
    </w:p>
    <w:p w:rsidR="000D41D2" w:rsidRPr="00342439" w:rsidRDefault="000D41D2" w:rsidP="000D41D2">
      <w:pPr>
        <w:ind w:firstLine="708"/>
        <w:jc w:val="center"/>
        <w:rPr>
          <w:b/>
        </w:rPr>
      </w:pPr>
      <w:r w:rsidRPr="00342439">
        <w:rPr>
          <w:b/>
        </w:rPr>
        <w:t>§1</w:t>
      </w:r>
      <w:r w:rsidR="00B11178" w:rsidRPr="00342439">
        <w:rPr>
          <w:b/>
        </w:rPr>
        <w:t>.</w:t>
      </w:r>
    </w:p>
    <w:p w:rsidR="000D41D2" w:rsidRPr="00342439" w:rsidRDefault="000D41D2" w:rsidP="00B11178">
      <w:pPr>
        <w:jc w:val="both"/>
      </w:pPr>
      <w:r w:rsidRPr="00342439">
        <w:t>Zespół</w:t>
      </w:r>
      <w:r w:rsidR="00BB292D" w:rsidRPr="00342439">
        <w:t xml:space="preserve"> </w:t>
      </w:r>
      <w:r w:rsidR="00D02A43">
        <w:t>konsultacyjny</w:t>
      </w:r>
      <w:r w:rsidR="00A56147">
        <w:t xml:space="preserve"> </w:t>
      </w:r>
      <w:r w:rsidR="007E5D5B" w:rsidRPr="00342439">
        <w:t xml:space="preserve">zwany dalej </w:t>
      </w:r>
      <w:r w:rsidR="00950639">
        <w:t>„</w:t>
      </w:r>
      <w:r w:rsidR="007E5D5B" w:rsidRPr="00342439">
        <w:t>Zespołem</w:t>
      </w:r>
      <w:r w:rsidR="00950639">
        <w:t>”</w:t>
      </w:r>
      <w:r w:rsidR="007E5D5B" w:rsidRPr="00342439">
        <w:t>,</w:t>
      </w:r>
      <w:r w:rsidRPr="00342439">
        <w:t xml:space="preserve"> </w:t>
      </w:r>
      <w:r w:rsidR="003134FB" w:rsidRPr="00342439">
        <w:t xml:space="preserve">pełni funkcję doradczą </w:t>
      </w:r>
      <w:r w:rsidR="00950639">
        <w:t xml:space="preserve">                </w:t>
      </w:r>
      <w:r w:rsidR="00A56147">
        <w:t xml:space="preserve">                </w:t>
      </w:r>
      <w:r w:rsidR="00950639">
        <w:t xml:space="preserve">    </w:t>
      </w:r>
      <w:r w:rsidR="003134FB" w:rsidRPr="00342439">
        <w:t>w działaniach Pełnomocnika</w:t>
      </w:r>
      <w:r w:rsidR="00BB292D" w:rsidRPr="00342439">
        <w:t xml:space="preserve"> </w:t>
      </w:r>
      <w:r w:rsidR="00342439" w:rsidRPr="00342439">
        <w:t>Zarządu</w:t>
      </w:r>
      <w:r w:rsidR="00BB292D" w:rsidRPr="00342439">
        <w:t xml:space="preserve"> Województwa Podlaskiego</w:t>
      </w:r>
      <w:r w:rsidR="003134FB" w:rsidRPr="00342439">
        <w:t xml:space="preserve"> ds. współpracy </w:t>
      </w:r>
      <w:r w:rsidR="00950639">
        <w:t xml:space="preserve">                    </w:t>
      </w:r>
      <w:r w:rsidR="003134FB" w:rsidRPr="00342439">
        <w:t>z organiz</w:t>
      </w:r>
      <w:r w:rsidR="00B11178" w:rsidRPr="00342439">
        <w:t>acjami pozarządowymi</w:t>
      </w:r>
      <w:r w:rsidR="00A56147">
        <w:t>. Zespół</w:t>
      </w:r>
      <w:r w:rsidR="00B11178" w:rsidRPr="00342439">
        <w:t xml:space="preserve"> </w:t>
      </w:r>
      <w:r w:rsidR="007B010A">
        <w:t xml:space="preserve">zajmuje się </w:t>
      </w:r>
      <w:r w:rsidR="00B11178" w:rsidRPr="00342439">
        <w:t>opracowaniem, monitoringiem</w:t>
      </w:r>
      <w:r w:rsidR="00255003">
        <w:t xml:space="preserve"> </w:t>
      </w:r>
      <w:r w:rsidR="00A56147">
        <w:t xml:space="preserve">                </w:t>
      </w:r>
      <w:r w:rsidR="00950639">
        <w:t xml:space="preserve">i </w:t>
      </w:r>
      <w:r w:rsidR="00B11178" w:rsidRPr="00342439">
        <w:t>ewaluacj</w:t>
      </w:r>
      <w:r w:rsidR="00D02A43">
        <w:t>ą zadań priorytetowych programów</w:t>
      </w:r>
      <w:r w:rsidR="00B11178" w:rsidRPr="00342439">
        <w:t xml:space="preserve"> wspó</w:t>
      </w:r>
      <w:r w:rsidR="00BB292D" w:rsidRPr="00342439">
        <w:t xml:space="preserve">łpracy Samorządu </w:t>
      </w:r>
      <w:r w:rsidR="002F1D10" w:rsidRPr="00342439">
        <w:t>Województwa</w:t>
      </w:r>
      <w:r w:rsidR="00BB292D" w:rsidRPr="00342439">
        <w:t xml:space="preserve"> Podlaskiego</w:t>
      </w:r>
      <w:r w:rsidR="002F1D10">
        <w:t xml:space="preserve"> </w:t>
      </w:r>
      <w:r w:rsidR="00255003">
        <w:t xml:space="preserve"> </w:t>
      </w:r>
      <w:r w:rsidR="002F1D10">
        <w:t>z organizacjami pozarządowymi.</w:t>
      </w:r>
    </w:p>
    <w:p w:rsidR="00B60F57" w:rsidRPr="00342439" w:rsidRDefault="00B60F57" w:rsidP="000D41D2">
      <w:pPr>
        <w:ind w:firstLine="708"/>
        <w:jc w:val="center"/>
        <w:rPr>
          <w:b/>
        </w:rPr>
      </w:pPr>
    </w:p>
    <w:p w:rsidR="000D41D2" w:rsidRPr="00342439" w:rsidRDefault="000D41D2" w:rsidP="000D41D2">
      <w:pPr>
        <w:ind w:firstLine="708"/>
        <w:jc w:val="center"/>
        <w:rPr>
          <w:b/>
        </w:rPr>
      </w:pPr>
      <w:r w:rsidRPr="00342439">
        <w:rPr>
          <w:b/>
        </w:rPr>
        <w:t>§2</w:t>
      </w:r>
      <w:r w:rsidR="00B11178" w:rsidRPr="00342439">
        <w:rPr>
          <w:b/>
        </w:rPr>
        <w:t>.</w:t>
      </w:r>
    </w:p>
    <w:p w:rsidR="000D41D2" w:rsidRPr="00342439" w:rsidRDefault="000D41D2" w:rsidP="00B60F57">
      <w:r w:rsidRPr="00342439">
        <w:t>Do zadań Zespołu</w:t>
      </w:r>
      <w:r w:rsidR="00A56147">
        <w:t xml:space="preserve"> konsultacyjno należy</w:t>
      </w:r>
      <w:r w:rsidRPr="00342439">
        <w:t xml:space="preserve"> w szczególności:</w:t>
      </w:r>
    </w:p>
    <w:p w:rsidR="0010488C" w:rsidRPr="00342439" w:rsidRDefault="002700CF" w:rsidP="00BB292D">
      <w:pPr>
        <w:numPr>
          <w:ilvl w:val="0"/>
          <w:numId w:val="1"/>
        </w:numPr>
        <w:ind w:left="426" w:hanging="284"/>
        <w:jc w:val="both"/>
      </w:pPr>
      <w:r w:rsidRPr="00342439">
        <w:t>u</w:t>
      </w:r>
      <w:r w:rsidR="00B60F57" w:rsidRPr="00342439">
        <w:t>czestnictwo w monitoringu realizacji celów, zadań, dz</w:t>
      </w:r>
      <w:r w:rsidRPr="00342439">
        <w:t xml:space="preserve">iałań zawartych </w:t>
      </w:r>
      <w:r w:rsidR="00BB292D" w:rsidRPr="00342439">
        <w:t xml:space="preserve"> </w:t>
      </w:r>
      <w:r w:rsidR="00D02A43">
        <w:t>każdorazowo</w:t>
      </w:r>
      <w:r w:rsidR="00BB292D" w:rsidRPr="00342439">
        <w:t xml:space="preserve">                      </w:t>
      </w:r>
      <w:r w:rsidR="00D02A43">
        <w:t xml:space="preserve">                              w </w:t>
      </w:r>
      <w:r w:rsidR="00BB292D" w:rsidRPr="00342439">
        <w:t>rocznym programie</w:t>
      </w:r>
      <w:r w:rsidR="00B60F57" w:rsidRPr="00342439">
        <w:t xml:space="preserve"> współpracy Samorządu Województwa Po</w:t>
      </w:r>
      <w:r w:rsidR="00BB292D" w:rsidRPr="00342439">
        <w:t>dlaskiego</w:t>
      </w:r>
      <w:r w:rsidR="00B60F57" w:rsidRPr="00342439">
        <w:t xml:space="preserve"> </w:t>
      </w:r>
      <w:r w:rsidR="00B60F57" w:rsidRPr="00342439">
        <w:br/>
        <w:t>z organizacjami pozarządowymi, we właściwym merytorycznie zakresie z głosem doradczym lub o</w:t>
      </w:r>
      <w:r w:rsidR="006629CB" w:rsidRPr="00342439">
        <w:t> </w:t>
      </w:r>
      <w:r w:rsidR="00B60F57" w:rsidRPr="00342439">
        <w:t>charakterze inicjatywnym;</w:t>
      </w:r>
      <w:r w:rsidR="0010488C" w:rsidRPr="00342439">
        <w:t xml:space="preserve"> </w:t>
      </w:r>
    </w:p>
    <w:p w:rsidR="00B60F57" w:rsidRPr="00342439" w:rsidRDefault="002700CF" w:rsidP="0010488C">
      <w:pPr>
        <w:numPr>
          <w:ilvl w:val="0"/>
          <w:numId w:val="1"/>
        </w:numPr>
        <w:ind w:left="426" w:hanging="284"/>
        <w:jc w:val="both"/>
      </w:pPr>
      <w:r w:rsidRPr="00342439">
        <w:t>w</w:t>
      </w:r>
      <w:r w:rsidR="0010488C" w:rsidRPr="00342439">
        <w:t xml:space="preserve">spółpraca przy </w:t>
      </w:r>
      <w:r w:rsidR="00A56147">
        <w:t>opracowaniu propozycji projektu</w:t>
      </w:r>
      <w:r w:rsidR="0010488C" w:rsidRPr="00342439">
        <w:t xml:space="preserve"> </w:t>
      </w:r>
      <w:r w:rsidR="00BB292D" w:rsidRPr="00342439">
        <w:t>rocznego programu</w:t>
      </w:r>
      <w:r w:rsidR="0010488C" w:rsidRPr="00342439">
        <w:t xml:space="preserve"> współpracy Samorządu Województwa Po</w:t>
      </w:r>
      <w:r w:rsidR="00BB292D" w:rsidRPr="00342439">
        <w:t>dlaskiego</w:t>
      </w:r>
      <w:r w:rsidR="0010488C" w:rsidRPr="00342439">
        <w:t xml:space="preserve"> z organizac</w:t>
      </w:r>
      <w:r w:rsidR="00BB292D" w:rsidRPr="00342439">
        <w:t>jami pozarządowymi oraz sposobu</w:t>
      </w:r>
      <w:r w:rsidR="0010488C" w:rsidRPr="00342439">
        <w:t xml:space="preserve"> ich realizacji, w tym wskaźników;</w:t>
      </w:r>
    </w:p>
    <w:p w:rsidR="00B60F57" w:rsidRPr="00342439" w:rsidRDefault="002700CF" w:rsidP="00B60F57">
      <w:pPr>
        <w:numPr>
          <w:ilvl w:val="0"/>
          <w:numId w:val="1"/>
        </w:numPr>
        <w:ind w:left="426" w:hanging="284"/>
        <w:jc w:val="both"/>
      </w:pPr>
      <w:r w:rsidRPr="00342439">
        <w:t>w</w:t>
      </w:r>
      <w:r w:rsidR="00B60F57" w:rsidRPr="00342439">
        <w:t xml:space="preserve">spółpraca w zakresie ewaluacji </w:t>
      </w:r>
      <w:r w:rsidR="00BB292D" w:rsidRPr="00342439">
        <w:t>rocznego programu</w:t>
      </w:r>
      <w:r w:rsidR="00B60F57" w:rsidRPr="00342439">
        <w:t xml:space="preserve"> współpracy Samorządu Województwa Po</w:t>
      </w:r>
      <w:r w:rsidR="00BB292D" w:rsidRPr="00342439">
        <w:t>dlaskiego</w:t>
      </w:r>
      <w:r w:rsidR="00B60F57" w:rsidRPr="00342439">
        <w:t xml:space="preserve"> z organizacjami pozarządowymi;</w:t>
      </w:r>
    </w:p>
    <w:p w:rsidR="00B60F57" w:rsidRPr="00342439" w:rsidRDefault="002700CF" w:rsidP="00B60F57">
      <w:pPr>
        <w:numPr>
          <w:ilvl w:val="0"/>
          <w:numId w:val="1"/>
        </w:numPr>
        <w:ind w:left="426" w:hanging="284"/>
        <w:jc w:val="both"/>
      </w:pPr>
      <w:r w:rsidRPr="00342439">
        <w:t>a</w:t>
      </w:r>
      <w:r w:rsidR="00B60F57" w:rsidRPr="00342439">
        <w:t>naliza uwag i opinii uzys</w:t>
      </w:r>
      <w:r w:rsidR="00A56147">
        <w:t>kanych w konsultacjach projektu rocznego programu</w:t>
      </w:r>
      <w:r w:rsidR="00B60F57" w:rsidRPr="00342439">
        <w:t xml:space="preserve"> współpracy Samorządu Województwa </w:t>
      </w:r>
      <w:r w:rsidR="00BB292D" w:rsidRPr="00342439">
        <w:t>Podlaskiego</w:t>
      </w:r>
      <w:r w:rsidR="00B60F57" w:rsidRPr="00342439">
        <w:t xml:space="preserve"> z organizacjami pozarządowymi- r</w:t>
      </w:r>
      <w:r w:rsidR="00A56147">
        <w:t>ekomendowanie zmian do projektu dokumentu</w:t>
      </w:r>
      <w:r w:rsidR="00B60F57" w:rsidRPr="00342439">
        <w:t>;</w:t>
      </w:r>
    </w:p>
    <w:p w:rsidR="000D41D2" w:rsidRPr="00342439" w:rsidRDefault="000D41D2" w:rsidP="000D41D2">
      <w:pPr>
        <w:ind w:firstLine="708"/>
      </w:pPr>
    </w:p>
    <w:p w:rsidR="00361E76" w:rsidRPr="00342439" w:rsidRDefault="00361E76" w:rsidP="00342439">
      <w:pPr>
        <w:jc w:val="both"/>
        <w:rPr>
          <w:b/>
        </w:rPr>
      </w:pPr>
    </w:p>
    <w:p w:rsidR="00B60F57" w:rsidRPr="00342439" w:rsidRDefault="00B11178" w:rsidP="00B60F57">
      <w:pPr>
        <w:jc w:val="center"/>
        <w:rPr>
          <w:b/>
        </w:rPr>
      </w:pPr>
      <w:r w:rsidRPr="00342439">
        <w:rPr>
          <w:b/>
        </w:rPr>
        <w:t xml:space="preserve">            </w:t>
      </w:r>
      <w:r w:rsidR="00B60F57" w:rsidRPr="00342439">
        <w:rPr>
          <w:b/>
        </w:rPr>
        <w:t xml:space="preserve">§ </w:t>
      </w:r>
      <w:r w:rsidR="00A56147">
        <w:rPr>
          <w:b/>
        </w:rPr>
        <w:t>3</w:t>
      </w:r>
      <w:r w:rsidRPr="00342439">
        <w:rPr>
          <w:b/>
        </w:rPr>
        <w:t>.</w:t>
      </w:r>
    </w:p>
    <w:p w:rsidR="00B60F57" w:rsidRPr="00342439" w:rsidRDefault="00083332" w:rsidP="00B60F57">
      <w:pPr>
        <w:pStyle w:val="Akapitzlist"/>
        <w:numPr>
          <w:ilvl w:val="0"/>
          <w:numId w:val="5"/>
        </w:numPr>
        <w:ind w:left="426" w:hanging="426"/>
        <w:jc w:val="both"/>
      </w:pPr>
      <w:r w:rsidRPr="00342439">
        <w:t>Zespół</w:t>
      </w:r>
      <w:r w:rsidR="00B60F57" w:rsidRPr="00342439">
        <w:t xml:space="preserve"> powołan</w:t>
      </w:r>
      <w:r w:rsidRPr="00342439">
        <w:t>y</w:t>
      </w:r>
      <w:r w:rsidR="00B60F57" w:rsidRPr="00342439">
        <w:t xml:space="preserve"> zostaje na czas trwania realizacji </w:t>
      </w:r>
      <w:r w:rsidR="00BB292D" w:rsidRPr="00342439">
        <w:t>Rocznego</w:t>
      </w:r>
      <w:r w:rsidR="00B60F57" w:rsidRPr="00342439">
        <w:t xml:space="preserve"> Programu </w:t>
      </w:r>
      <w:r w:rsidR="007E5D5B" w:rsidRPr="00342439">
        <w:t xml:space="preserve">Współpracy </w:t>
      </w:r>
      <w:r w:rsidR="003134FB" w:rsidRPr="00342439">
        <w:t>Samorządu Województwa Po</w:t>
      </w:r>
      <w:r w:rsidR="00BB292D" w:rsidRPr="00342439">
        <w:t>dlaskiego</w:t>
      </w:r>
      <w:r w:rsidR="003134FB" w:rsidRPr="00342439">
        <w:t xml:space="preserve"> </w:t>
      </w:r>
      <w:r w:rsidR="007E5D5B" w:rsidRPr="00342439">
        <w:t>z </w:t>
      </w:r>
      <w:r w:rsidR="003134FB" w:rsidRPr="00342439">
        <w:t>organizacjami p</w:t>
      </w:r>
      <w:r w:rsidR="007E5D5B" w:rsidRPr="00342439">
        <w:t>ozarządowymi</w:t>
      </w:r>
      <w:r w:rsidR="00D02A43">
        <w:t xml:space="preserve">. </w:t>
      </w:r>
      <w:r w:rsidR="00B60F57" w:rsidRPr="00342439">
        <w:t>Pracami Zespołu kieruje Przewodniczący, a podczas jego nieobecności Wiceprzewodniczący.</w:t>
      </w:r>
    </w:p>
    <w:p w:rsidR="003134FB" w:rsidRPr="00342439" w:rsidRDefault="003134FB" w:rsidP="00B60F57">
      <w:pPr>
        <w:pStyle w:val="Akapitzlist"/>
        <w:numPr>
          <w:ilvl w:val="0"/>
          <w:numId w:val="5"/>
        </w:numPr>
        <w:ind w:left="426" w:hanging="426"/>
        <w:jc w:val="both"/>
      </w:pPr>
      <w:r w:rsidRPr="00342439">
        <w:t xml:space="preserve">Na pierwszym posiedzeniu członkowie Zespołu wybierają w głosowaniu </w:t>
      </w:r>
      <w:r w:rsidR="00A56147">
        <w:t>jawnym zwykłą</w:t>
      </w:r>
      <w:r w:rsidR="00950639">
        <w:t xml:space="preserve"> większością głosów </w:t>
      </w:r>
      <w:r w:rsidRPr="00342439">
        <w:t>Przewodniczącego i Wiceprzewodniczącego.</w:t>
      </w:r>
    </w:p>
    <w:p w:rsidR="00B60F57" w:rsidRPr="00342439" w:rsidRDefault="00B60F57" w:rsidP="00B60F57">
      <w:pPr>
        <w:pStyle w:val="Akapitzlist"/>
        <w:numPr>
          <w:ilvl w:val="0"/>
          <w:numId w:val="5"/>
        </w:numPr>
        <w:ind w:left="426" w:hanging="426"/>
        <w:jc w:val="both"/>
      </w:pPr>
      <w:r w:rsidRPr="00342439">
        <w:t xml:space="preserve">Na zaproszenie Przewodniczącego lub na wniosek członków </w:t>
      </w:r>
      <w:r w:rsidR="007E5D5B" w:rsidRPr="00342439">
        <w:t>Zespołu</w:t>
      </w:r>
      <w:r w:rsidRPr="00342439">
        <w:t xml:space="preserve"> w spotkaniach mogą dodatkowo uczestniczyć inne osoby - bez prawa głosu.</w:t>
      </w:r>
    </w:p>
    <w:p w:rsidR="00B60F57" w:rsidRPr="00342439" w:rsidRDefault="00B60F57" w:rsidP="00B60F57">
      <w:pPr>
        <w:jc w:val="both"/>
      </w:pPr>
    </w:p>
    <w:p w:rsidR="00B60F57" w:rsidRPr="00342439" w:rsidRDefault="00B60F57" w:rsidP="00B60F57">
      <w:pPr>
        <w:jc w:val="both"/>
      </w:pPr>
    </w:p>
    <w:p w:rsidR="00B60F57" w:rsidRPr="00342439" w:rsidRDefault="00B11178" w:rsidP="00B60F57">
      <w:pPr>
        <w:jc w:val="center"/>
        <w:rPr>
          <w:b/>
        </w:rPr>
      </w:pPr>
      <w:r w:rsidRPr="00342439">
        <w:rPr>
          <w:b/>
        </w:rPr>
        <w:t xml:space="preserve">            </w:t>
      </w:r>
      <w:r w:rsidR="00B60F57" w:rsidRPr="00342439">
        <w:rPr>
          <w:b/>
        </w:rPr>
        <w:t xml:space="preserve">§ </w:t>
      </w:r>
      <w:r w:rsidR="00A56147">
        <w:rPr>
          <w:b/>
        </w:rPr>
        <w:t>4</w:t>
      </w:r>
      <w:r w:rsidRPr="00342439">
        <w:rPr>
          <w:b/>
        </w:rPr>
        <w:t>.</w:t>
      </w:r>
    </w:p>
    <w:p w:rsidR="00B11178" w:rsidRPr="00342439" w:rsidRDefault="00B60F57" w:rsidP="00B60F57">
      <w:pPr>
        <w:jc w:val="both"/>
      </w:pPr>
      <w:r w:rsidRPr="00342439">
        <w:t>Przedstawiciele Zesp</w:t>
      </w:r>
      <w:r w:rsidR="007E5D5B" w:rsidRPr="00342439">
        <w:t>o</w:t>
      </w:r>
      <w:r w:rsidRPr="00342439">
        <w:t>ł</w:t>
      </w:r>
      <w:r w:rsidR="007E5D5B" w:rsidRPr="00342439">
        <w:t>u</w:t>
      </w:r>
      <w:r w:rsidRPr="00342439">
        <w:t xml:space="preserve"> pełnią swoje funkcje społecznie. Za pracę w Zespole nie przysługuje wynagrodzenie ani zwrot kosztów dojazdu.</w:t>
      </w:r>
    </w:p>
    <w:p w:rsidR="00B60F57" w:rsidRPr="00342439" w:rsidRDefault="00B60F57" w:rsidP="00B60F57">
      <w:pPr>
        <w:jc w:val="both"/>
      </w:pPr>
    </w:p>
    <w:p w:rsidR="00B11178" w:rsidRPr="00342439" w:rsidRDefault="00B11178" w:rsidP="00B60F57">
      <w:pPr>
        <w:jc w:val="both"/>
      </w:pPr>
    </w:p>
    <w:p w:rsidR="00B60F57" w:rsidRPr="00342439" w:rsidRDefault="00B11178" w:rsidP="00B60F57">
      <w:pPr>
        <w:jc w:val="center"/>
        <w:rPr>
          <w:b/>
        </w:rPr>
      </w:pPr>
      <w:r w:rsidRPr="00342439">
        <w:rPr>
          <w:b/>
        </w:rPr>
        <w:t xml:space="preserve">            </w:t>
      </w:r>
      <w:r w:rsidR="00B60F57" w:rsidRPr="00342439">
        <w:rPr>
          <w:b/>
        </w:rPr>
        <w:t xml:space="preserve">§ </w:t>
      </w:r>
      <w:r w:rsidR="00A56147">
        <w:rPr>
          <w:b/>
        </w:rPr>
        <w:t>5</w:t>
      </w:r>
      <w:r w:rsidRPr="00342439">
        <w:rPr>
          <w:b/>
        </w:rPr>
        <w:t>.</w:t>
      </w:r>
    </w:p>
    <w:p w:rsidR="003134FB" w:rsidRPr="00342439" w:rsidRDefault="00B60F57" w:rsidP="007E789C">
      <w:pPr>
        <w:pStyle w:val="Akapitzlist"/>
        <w:numPr>
          <w:ilvl w:val="0"/>
          <w:numId w:val="6"/>
        </w:numPr>
        <w:ind w:left="426" w:hanging="426"/>
        <w:jc w:val="both"/>
      </w:pPr>
      <w:r w:rsidRPr="00342439">
        <w:t>Zarząd Województwa Po</w:t>
      </w:r>
      <w:r w:rsidR="00BB292D" w:rsidRPr="00342439">
        <w:t>dlaskiego</w:t>
      </w:r>
      <w:r w:rsidRPr="00342439">
        <w:t xml:space="preserve"> odwołuje i powołuje skład </w:t>
      </w:r>
      <w:r w:rsidR="00083332" w:rsidRPr="00342439">
        <w:t>Zespołu</w:t>
      </w:r>
      <w:r w:rsidR="003134FB" w:rsidRPr="00342439">
        <w:t>.</w:t>
      </w:r>
    </w:p>
    <w:p w:rsidR="00B60F57" w:rsidRPr="00342439" w:rsidRDefault="00B60F57" w:rsidP="007E789C">
      <w:pPr>
        <w:pStyle w:val="Akapitzlist"/>
        <w:numPr>
          <w:ilvl w:val="0"/>
          <w:numId w:val="6"/>
        </w:numPr>
        <w:ind w:left="426" w:hanging="426"/>
        <w:jc w:val="both"/>
      </w:pPr>
      <w:r w:rsidRPr="00342439">
        <w:t xml:space="preserve"> Odwołanie ze składu </w:t>
      </w:r>
      <w:r w:rsidR="00083332" w:rsidRPr="00342439">
        <w:t>Zespołu</w:t>
      </w:r>
      <w:r w:rsidRPr="00342439">
        <w:t xml:space="preserve"> następuje:</w:t>
      </w:r>
    </w:p>
    <w:p w:rsidR="00B60F57" w:rsidRPr="00342439" w:rsidRDefault="00B60F57" w:rsidP="00B60F57">
      <w:pPr>
        <w:pStyle w:val="Akapitzlist"/>
        <w:numPr>
          <w:ilvl w:val="0"/>
          <w:numId w:val="7"/>
        </w:numPr>
        <w:tabs>
          <w:tab w:val="left" w:pos="709"/>
        </w:tabs>
        <w:ind w:hanging="294"/>
        <w:jc w:val="both"/>
      </w:pPr>
      <w:r w:rsidRPr="00342439">
        <w:t>na wniosek;</w:t>
      </w:r>
    </w:p>
    <w:p w:rsidR="00B60F57" w:rsidRPr="00342439" w:rsidRDefault="00B60F57" w:rsidP="00B60F57">
      <w:pPr>
        <w:pStyle w:val="Akapitzlist"/>
        <w:numPr>
          <w:ilvl w:val="0"/>
          <w:numId w:val="7"/>
        </w:numPr>
        <w:ind w:hanging="294"/>
        <w:jc w:val="both"/>
      </w:pPr>
      <w:r w:rsidRPr="00342439">
        <w:t xml:space="preserve">w przypadku rażącego naruszenia niniejszego Regulaminu. </w:t>
      </w:r>
    </w:p>
    <w:p w:rsidR="00B60F57" w:rsidRPr="00342439" w:rsidRDefault="00B60F57" w:rsidP="00342439">
      <w:pPr>
        <w:rPr>
          <w:b/>
        </w:rPr>
      </w:pPr>
    </w:p>
    <w:p w:rsidR="00B60F57" w:rsidRPr="00342439" w:rsidRDefault="00B11178" w:rsidP="00B60F57">
      <w:pPr>
        <w:jc w:val="center"/>
        <w:rPr>
          <w:b/>
        </w:rPr>
      </w:pPr>
      <w:r w:rsidRPr="00342439">
        <w:rPr>
          <w:b/>
        </w:rPr>
        <w:t xml:space="preserve">           </w:t>
      </w:r>
      <w:r w:rsidR="00B60F57" w:rsidRPr="00342439">
        <w:rPr>
          <w:b/>
        </w:rPr>
        <w:t xml:space="preserve">§ </w:t>
      </w:r>
      <w:r w:rsidR="00A56147">
        <w:rPr>
          <w:b/>
        </w:rPr>
        <w:t>6</w:t>
      </w:r>
      <w:r w:rsidR="003134FB" w:rsidRPr="00342439">
        <w:rPr>
          <w:b/>
        </w:rPr>
        <w:t>.</w:t>
      </w:r>
    </w:p>
    <w:p w:rsidR="00B60F57" w:rsidRPr="00342439" w:rsidRDefault="00083332" w:rsidP="00B60F57">
      <w:pPr>
        <w:pStyle w:val="Akapitzlist"/>
        <w:numPr>
          <w:ilvl w:val="0"/>
          <w:numId w:val="8"/>
        </w:numPr>
        <w:ind w:left="426" w:hanging="426"/>
        <w:jc w:val="both"/>
      </w:pPr>
      <w:r w:rsidRPr="00342439">
        <w:t>Zespół</w:t>
      </w:r>
      <w:r w:rsidR="00B60F57" w:rsidRPr="00342439">
        <w:t xml:space="preserve"> obraduje na spotkaniach.</w:t>
      </w:r>
    </w:p>
    <w:p w:rsidR="00950639" w:rsidRDefault="00B60F57" w:rsidP="003B62D9">
      <w:pPr>
        <w:pStyle w:val="Akapitzlist"/>
        <w:numPr>
          <w:ilvl w:val="0"/>
          <w:numId w:val="8"/>
        </w:numPr>
        <w:ind w:left="426" w:hanging="426"/>
        <w:jc w:val="both"/>
      </w:pPr>
      <w:r w:rsidRPr="00342439">
        <w:t>Spotkania odbywają się w zależności od potrzeb, nie rzadziej jednak niż dwa razy w roku.</w:t>
      </w:r>
      <w:r w:rsidR="003B62D9">
        <w:t xml:space="preserve"> </w:t>
      </w:r>
    </w:p>
    <w:p w:rsidR="00BB292D" w:rsidRPr="00342439" w:rsidRDefault="00B60F57" w:rsidP="003B62D9">
      <w:pPr>
        <w:pStyle w:val="Akapitzlist"/>
        <w:numPr>
          <w:ilvl w:val="0"/>
          <w:numId w:val="8"/>
        </w:numPr>
        <w:ind w:left="426" w:hanging="426"/>
        <w:jc w:val="both"/>
      </w:pPr>
      <w:r w:rsidRPr="00342439">
        <w:t xml:space="preserve">Spotkania zwołuje Przewodniczący, a podczas jego nieobecności Wiceprzewodniczący, z zastrzeżeniem, że pierwsze spotkanie </w:t>
      </w:r>
      <w:r w:rsidR="00083332" w:rsidRPr="00342439">
        <w:t>Zespołu</w:t>
      </w:r>
      <w:r w:rsidRPr="00342439">
        <w:t xml:space="preserve"> zwołuje </w:t>
      </w:r>
      <w:r w:rsidR="00255003">
        <w:t>Pełnomocniki</w:t>
      </w:r>
      <w:r w:rsidR="00BB292D" w:rsidRPr="00342439">
        <w:t xml:space="preserve"> Zarządu Województwa Podlaskiego ds. współpracy z organizacjami pozarządowymi wskazanych przez Zarząd Województwa Podlaskiego, </w:t>
      </w:r>
    </w:p>
    <w:p w:rsidR="00B60F57" w:rsidRPr="00342439" w:rsidRDefault="00B60F57" w:rsidP="00B60F57">
      <w:pPr>
        <w:pStyle w:val="Akapitzlist"/>
        <w:numPr>
          <w:ilvl w:val="0"/>
          <w:numId w:val="8"/>
        </w:numPr>
        <w:ind w:left="426" w:hanging="426"/>
        <w:jc w:val="both"/>
      </w:pPr>
      <w:r w:rsidRPr="00342439">
        <w:t xml:space="preserve">Członkowie </w:t>
      </w:r>
      <w:r w:rsidR="00083332" w:rsidRPr="00342439">
        <w:t>Zespołu</w:t>
      </w:r>
      <w:r w:rsidRPr="00342439">
        <w:t xml:space="preserve"> powiadamiani są o planowanym spotkaniu co najmniej na </w:t>
      </w:r>
      <w:r w:rsidR="002700CF" w:rsidRPr="00342439">
        <w:t>7</w:t>
      </w:r>
      <w:r w:rsidRPr="00342439">
        <w:t xml:space="preserve"> dni przed jego datą. W szczególnie uzasadnionych przypadkach termin ten może ulec skróceniu. </w:t>
      </w:r>
    </w:p>
    <w:p w:rsidR="00B60F57" w:rsidRPr="00342439" w:rsidRDefault="00B60F57" w:rsidP="00B60F57">
      <w:pPr>
        <w:pStyle w:val="Akapitzlist"/>
        <w:numPr>
          <w:ilvl w:val="0"/>
          <w:numId w:val="8"/>
        </w:numPr>
        <w:ind w:left="426" w:hanging="426"/>
        <w:jc w:val="both"/>
      </w:pPr>
      <w:r w:rsidRPr="00342439">
        <w:t xml:space="preserve">Powiadomienia o spotkaniu </w:t>
      </w:r>
      <w:r w:rsidR="00083332" w:rsidRPr="00342439">
        <w:t>Zespołu</w:t>
      </w:r>
      <w:r w:rsidRPr="00342439">
        <w:t xml:space="preserve"> wraz z programem wysyłane są drogą elektroniczną na adres e-mail wskazany przez każdego z członków </w:t>
      </w:r>
      <w:r w:rsidR="00083332" w:rsidRPr="00342439">
        <w:t>Zespołu</w:t>
      </w:r>
      <w:r w:rsidRPr="00342439">
        <w:t>.</w:t>
      </w:r>
    </w:p>
    <w:p w:rsidR="00B60F57" w:rsidRPr="00342439" w:rsidRDefault="00B60F57" w:rsidP="00B60F57">
      <w:pPr>
        <w:pStyle w:val="Akapitzlist"/>
        <w:numPr>
          <w:ilvl w:val="0"/>
          <w:numId w:val="8"/>
        </w:numPr>
        <w:ind w:left="426" w:hanging="426"/>
        <w:jc w:val="both"/>
      </w:pPr>
      <w:r w:rsidRPr="00342439">
        <w:t xml:space="preserve">Ze spotkań </w:t>
      </w:r>
      <w:r w:rsidR="00083332" w:rsidRPr="00342439">
        <w:t>Zespołu</w:t>
      </w:r>
      <w:r w:rsidRPr="00342439">
        <w:t xml:space="preserve"> sporządza się protokół.</w:t>
      </w:r>
    </w:p>
    <w:p w:rsidR="00B60F57" w:rsidRPr="00342439" w:rsidRDefault="00B60F57" w:rsidP="00B60F57">
      <w:pPr>
        <w:pStyle w:val="Akapitzlist"/>
        <w:numPr>
          <w:ilvl w:val="0"/>
          <w:numId w:val="8"/>
        </w:numPr>
        <w:ind w:left="426" w:hanging="426"/>
        <w:jc w:val="both"/>
      </w:pPr>
      <w:r w:rsidRPr="00342439">
        <w:t>Protokół powinien zawierać w szczególności:</w:t>
      </w:r>
    </w:p>
    <w:p w:rsidR="00B60F57" w:rsidRPr="00342439" w:rsidRDefault="00B60F57" w:rsidP="00B60F57">
      <w:pPr>
        <w:pStyle w:val="Akapitzlist"/>
        <w:numPr>
          <w:ilvl w:val="0"/>
          <w:numId w:val="9"/>
        </w:numPr>
        <w:ind w:left="426" w:firstLine="0"/>
        <w:jc w:val="both"/>
      </w:pPr>
      <w:r w:rsidRPr="00342439">
        <w:t>datę spotkania;</w:t>
      </w:r>
    </w:p>
    <w:p w:rsidR="00B60F57" w:rsidRPr="00342439" w:rsidRDefault="00B60F57" w:rsidP="00B60F57">
      <w:pPr>
        <w:pStyle w:val="Akapitzlist"/>
        <w:numPr>
          <w:ilvl w:val="0"/>
          <w:numId w:val="9"/>
        </w:numPr>
        <w:ind w:left="426" w:firstLine="0"/>
        <w:jc w:val="both"/>
      </w:pPr>
      <w:r w:rsidRPr="00342439">
        <w:t>nazwiska obecnych osób;</w:t>
      </w:r>
    </w:p>
    <w:p w:rsidR="00B60F57" w:rsidRPr="00342439" w:rsidRDefault="00B60F57" w:rsidP="00B60F57">
      <w:pPr>
        <w:pStyle w:val="Akapitzlist"/>
        <w:numPr>
          <w:ilvl w:val="0"/>
          <w:numId w:val="9"/>
        </w:numPr>
        <w:ind w:left="426" w:firstLine="0"/>
        <w:jc w:val="both"/>
      </w:pPr>
      <w:r w:rsidRPr="00342439">
        <w:t>porządek obrad;</w:t>
      </w:r>
    </w:p>
    <w:p w:rsidR="00B60F57" w:rsidRPr="00342439" w:rsidRDefault="00B60F57" w:rsidP="00B60F57">
      <w:pPr>
        <w:pStyle w:val="Akapitzlist"/>
        <w:numPr>
          <w:ilvl w:val="0"/>
          <w:numId w:val="9"/>
        </w:numPr>
        <w:ind w:left="426" w:firstLine="0"/>
        <w:jc w:val="both"/>
      </w:pPr>
      <w:r w:rsidRPr="00342439">
        <w:t>streszczenie omawianych spraw.</w:t>
      </w:r>
    </w:p>
    <w:p w:rsidR="00B60F57" w:rsidRPr="00342439" w:rsidRDefault="00B60F57" w:rsidP="00B60F57">
      <w:pPr>
        <w:pStyle w:val="Akapitzlist"/>
        <w:numPr>
          <w:ilvl w:val="0"/>
          <w:numId w:val="8"/>
        </w:numPr>
        <w:ind w:left="426" w:hanging="426"/>
        <w:jc w:val="both"/>
      </w:pPr>
      <w:r w:rsidRPr="00342439">
        <w:t xml:space="preserve">Protokół ze spotkania </w:t>
      </w:r>
      <w:r w:rsidR="00083332" w:rsidRPr="00342439">
        <w:t>Zespołu</w:t>
      </w:r>
      <w:r w:rsidRPr="00342439">
        <w:t xml:space="preserve"> sporządza się w terminie 14 dni od dnia spotkania i przesyła drogą elektroniczną do członków </w:t>
      </w:r>
      <w:r w:rsidR="007E5D5B" w:rsidRPr="00342439">
        <w:t>Zespołu</w:t>
      </w:r>
      <w:r w:rsidRPr="00342439">
        <w:t>.</w:t>
      </w:r>
    </w:p>
    <w:p w:rsidR="00B60F57" w:rsidRPr="00342439" w:rsidRDefault="00B60F57" w:rsidP="00B60F57">
      <w:pPr>
        <w:pStyle w:val="Akapitzlist"/>
        <w:numPr>
          <w:ilvl w:val="0"/>
          <w:numId w:val="8"/>
        </w:numPr>
        <w:ind w:left="426" w:hanging="426"/>
        <w:jc w:val="both"/>
      </w:pPr>
      <w:r w:rsidRPr="00342439">
        <w:t>Uwagi do protokołu można wnieść drogą elektroniczną w terminie 7 dni od dnia dostarczenia protokołu.</w:t>
      </w:r>
    </w:p>
    <w:p w:rsidR="00B60F57" w:rsidRPr="00342439" w:rsidRDefault="00B60F57" w:rsidP="00B60F57">
      <w:pPr>
        <w:pStyle w:val="Akapitzlist"/>
        <w:numPr>
          <w:ilvl w:val="0"/>
          <w:numId w:val="8"/>
        </w:numPr>
        <w:ind w:left="426" w:hanging="426"/>
        <w:jc w:val="both"/>
      </w:pPr>
      <w:r w:rsidRPr="00342439">
        <w:t xml:space="preserve">Protokół ze spotkania </w:t>
      </w:r>
      <w:r w:rsidR="00083332" w:rsidRPr="00342439">
        <w:t>Zespołu</w:t>
      </w:r>
      <w:r w:rsidRPr="00342439">
        <w:t xml:space="preserve"> podpisuje Przewodniczący lub Wiceprzewodniczący.</w:t>
      </w:r>
    </w:p>
    <w:p w:rsidR="00B60F57" w:rsidRPr="00342439" w:rsidRDefault="00B60F57" w:rsidP="00B60F57">
      <w:pPr>
        <w:jc w:val="both"/>
      </w:pPr>
    </w:p>
    <w:p w:rsidR="00B60F57" w:rsidRPr="00342439" w:rsidRDefault="00B60F57" w:rsidP="00B60F57">
      <w:pPr>
        <w:jc w:val="both"/>
      </w:pPr>
    </w:p>
    <w:p w:rsidR="00B60F57" w:rsidRPr="00342439" w:rsidRDefault="00B60F57" w:rsidP="00B60F57">
      <w:pPr>
        <w:jc w:val="center"/>
        <w:rPr>
          <w:b/>
        </w:rPr>
      </w:pPr>
      <w:r w:rsidRPr="00342439">
        <w:rPr>
          <w:b/>
        </w:rPr>
        <w:t>§</w:t>
      </w:r>
      <w:r w:rsidR="00A56147">
        <w:rPr>
          <w:b/>
        </w:rPr>
        <w:t>7</w:t>
      </w:r>
      <w:r w:rsidRPr="00342439">
        <w:rPr>
          <w:b/>
        </w:rPr>
        <w:t>.</w:t>
      </w:r>
    </w:p>
    <w:p w:rsidR="00B60F57" w:rsidRPr="00342439" w:rsidRDefault="00B60F57" w:rsidP="00A56147">
      <w:pPr>
        <w:jc w:val="both"/>
      </w:pPr>
      <w:r w:rsidRPr="00342439">
        <w:t>Obsługę organizacyjno-biurową Rady zapewnia</w:t>
      </w:r>
      <w:r w:rsidR="00342439" w:rsidRPr="00342439">
        <w:t xml:space="preserve"> </w:t>
      </w:r>
      <w:r w:rsidR="00950639">
        <w:t>Departament Organizacji i Kadr.</w:t>
      </w:r>
    </w:p>
    <w:p w:rsidR="00B60F57" w:rsidRPr="00342439" w:rsidRDefault="007B010A" w:rsidP="00A56147">
      <w:pPr>
        <w:jc w:val="both"/>
      </w:pPr>
      <w:r>
        <w:t>Do zadań Departamentu należy</w:t>
      </w:r>
      <w:r w:rsidR="00B60F57" w:rsidRPr="00342439">
        <w:t>:</w:t>
      </w:r>
    </w:p>
    <w:p w:rsidR="00B60F57" w:rsidRPr="00342439" w:rsidRDefault="00B60F57" w:rsidP="00B60F57">
      <w:pPr>
        <w:pStyle w:val="Akapitzlist"/>
        <w:numPr>
          <w:ilvl w:val="0"/>
          <w:numId w:val="11"/>
        </w:numPr>
        <w:jc w:val="both"/>
      </w:pPr>
      <w:r w:rsidRPr="00342439">
        <w:t xml:space="preserve">organizacja spotkań; </w:t>
      </w:r>
    </w:p>
    <w:p w:rsidR="00B60F57" w:rsidRPr="00342439" w:rsidRDefault="00B60F57" w:rsidP="00B60F57">
      <w:pPr>
        <w:pStyle w:val="Akapitzlist"/>
        <w:numPr>
          <w:ilvl w:val="0"/>
          <w:numId w:val="11"/>
        </w:numPr>
        <w:jc w:val="both"/>
      </w:pPr>
      <w:r w:rsidRPr="00342439">
        <w:t>sporządzanie protokołu;</w:t>
      </w:r>
    </w:p>
    <w:p w:rsidR="00B60F57" w:rsidRPr="00342439" w:rsidRDefault="00B60F57" w:rsidP="00B60F57">
      <w:pPr>
        <w:pStyle w:val="Akapitzlist"/>
        <w:numPr>
          <w:ilvl w:val="0"/>
          <w:numId w:val="11"/>
        </w:numPr>
        <w:jc w:val="both"/>
      </w:pPr>
      <w:r w:rsidRPr="00342439">
        <w:t>powiadamianie o planowanych spotkaniach oraz przesyłanie protokołów ze spotkań;</w:t>
      </w:r>
    </w:p>
    <w:p w:rsidR="00342439" w:rsidRPr="00342439" w:rsidRDefault="00B60F57" w:rsidP="00342439">
      <w:pPr>
        <w:pStyle w:val="Akapitzlist"/>
        <w:numPr>
          <w:ilvl w:val="0"/>
          <w:numId w:val="11"/>
        </w:numPr>
        <w:jc w:val="both"/>
      </w:pPr>
      <w:r w:rsidRPr="00342439">
        <w:t xml:space="preserve">przechowywanie dokumentacji </w:t>
      </w:r>
      <w:r w:rsidR="007E5D5B" w:rsidRPr="00342439">
        <w:t>Zespołu</w:t>
      </w:r>
      <w:r w:rsidRPr="00342439">
        <w:t>.</w:t>
      </w:r>
    </w:p>
    <w:p w:rsidR="00342439" w:rsidRPr="00342439" w:rsidRDefault="00342439" w:rsidP="00B60F57">
      <w:pPr>
        <w:ind w:firstLine="708"/>
        <w:jc w:val="both"/>
        <w:rPr>
          <w:b/>
        </w:rPr>
      </w:pPr>
    </w:p>
    <w:p w:rsidR="00342439" w:rsidRPr="00342439" w:rsidRDefault="00342439" w:rsidP="00342439">
      <w:pPr>
        <w:jc w:val="both"/>
        <w:rPr>
          <w:sz w:val="20"/>
          <w:szCs w:val="20"/>
        </w:rPr>
      </w:pPr>
    </w:p>
    <w:p w:rsidR="00342439" w:rsidRPr="00342439" w:rsidRDefault="00342439" w:rsidP="00B60F57">
      <w:pPr>
        <w:ind w:firstLine="708"/>
        <w:jc w:val="both"/>
        <w:rPr>
          <w:sz w:val="20"/>
          <w:szCs w:val="20"/>
        </w:rPr>
      </w:pPr>
    </w:p>
    <w:sectPr w:rsidR="00342439" w:rsidRPr="00342439" w:rsidSect="0092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A26"/>
    <w:multiLevelType w:val="hybridMultilevel"/>
    <w:tmpl w:val="C3A40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07E2"/>
    <w:multiLevelType w:val="hybridMultilevel"/>
    <w:tmpl w:val="E1029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FC9"/>
    <w:multiLevelType w:val="hybridMultilevel"/>
    <w:tmpl w:val="0AB2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3727"/>
    <w:multiLevelType w:val="hybridMultilevel"/>
    <w:tmpl w:val="D88AE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2133"/>
    <w:multiLevelType w:val="hybridMultilevel"/>
    <w:tmpl w:val="C07A9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370D1"/>
    <w:multiLevelType w:val="hybridMultilevel"/>
    <w:tmpl w:val="C44654AE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50407284"/>
    <w:multiLevelType w:val="hybridMultilevel"/>
    <w:tmpl w:val="3354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B32C8"/>
    <w:multiLevelType w:val="hybridMultilevel"/>
    <w:tmpl w:val="A2B21316"/>
    <w:lvl w:ilvl="0" w:tplc="96E8D34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87A59"/>
    <w:multiLevelType w:val="hybridMultilevel"/>
    <w:tmpl w:val="85AE03EA"/>
    <w:lvl w:ilvl="0" w:tplc="4C62A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933374"/>
    <w:multiLevelType w:val="hybridMultilevel"/>
    <w:tmpl w:val="6958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F0C92"/>
    <w:multiLevelType w:val="hybridMultilevel"/>
    <w:tmpl w:val="419E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B00"/>
    <w:rsid w:val="00083332"/>
    <w:rsid w:val="000D41D2"/>
    <w:rsid w:val="000D72BA"/>
    <w:rsid w:val="0010488C"/>
    <w:rsid w:val="002312C3"/>
    <w:rsid w:val="00255003"/>
    <w:rsid w:val="002700CF"/>
    <w:rsid w:val="002C6667"/>
    <w:rsid w:val="002E568C"/>
    <w:rsid w:val="002F1D10"/>
    <w:rsid w:val="003134FB"/>
    <w:rsid w:val="00326B00"/>
    <w:rsid w:val="00342439"/>
    <w:rsid w:val="00361E76"/>
    <w:rsid w:val="003832CE"/>
    <w:rsid w:val="003B62D9"/>
    <w:rsid w:val="006629CB"/>
    <w:rsid w:val="00683C88"/>
    <w:rsid w:val="007B010A"/>
    <w:rsid w:val="007B4B3C"/>
    <w:rsid w:val="007E5D5B"/>
    <w:rsid w:val="00861C9E"/>
    <w:rsid w:val="008B5E6F"/>
    <w:rsid w:val="00926577"/>
    <w:rsid w:val="00950639"/>
    <w:rsid w:val="00A56147"/>
    <w:rsid w:val="00A7099A"/>
    <w:rsid w:val="00B11178"/>
    <w:rsid w:val="00B60F57"/>
    <w:rsid w:val="00BB292D"/>
    <w:rsid w:val="00BC1580"/>
    <w:rsid w:val="00C66C4A"/>
    <w:rsid w:val="00CB41D9"/>
    <w:rsid w:val="00D02A43"/>
    <w:rsid w:val="00D1264E"/>
    <w:rsid w:val="00E31B66"/>
    <w:rsid w:val="00E53EAD"/>
    <w:rsid w:val="00F035EA"/>
    <w:rsid w:val="00FA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3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Chrul Agata</dc:creator>
  <cp:lastModifiedBy>katarzyna.ancipiuk</cp:lastModifiedBy>
  <cp:revision>6</cp:revision>
  <cp:lastPrinted>2020-08-06T06:13:00Z</cp:lastPrinted>
  <dcterms:created xsi:type="dcterms:W3CDTF">2020-08-06T06:13:00Z</dcterms:created>
  <dcterms:modified xsi:type="dcterms:W3CDTF">2020-08-26T10:47:00Z</dcterms:modified>
</cp:coreProperties>
</file>