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C6" w:rsidRPr="00F240C6" w:rsidRDefault="00EC11FE" w:rsidP="00F240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285/ 4046</w:t>
      </w:r>
      <w:r w:rsidR="00902B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/2018</w:t>
      </w:r>
    </w:p>
    <w:p w:rsidR="00F240C6" w:rsidRPr="00F240C6" w:rsidRDefault="00F240C6" w:rsidP="00F240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240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ZARZĄDU WOJEWÓDZTWA PODLASKIEGO</w:t>
      </w:r>
    </w:p>
    <w:p w:rsidR="00F240C6" w:rsidRPr="00F240C6" w:rsidRDefault="00F240C6" w:rsidP="00F240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Pr="00F24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1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="00902B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kwietnia 2018</w:t>
      </w:r>
      <w:r w:rsidR="000C52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02B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F240C6" w:rsidRPr="00F240C6" w:rsidRDefault="00F240C6" w:rsidP="00F2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40C6" w:rsidRPr="00F240C6" w:rsidRDefault="00F240C6" w:rsidP="00F2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240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 sprawie udzielenia dotacji z budżetu województwa </w:t>
      </w:r>
      <w:r w:rsidRPr="00F240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na realizację zadania </w:t>
      </w:r>
      <w:r w:rsidRPr="00F240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publicznego Województwa Podlaskiego</w:t>
      </w:r>
      <w:r w:rsidRPr="00F240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w 201</w:t>
      </w:r>
      <w:r w:rsidR="001A35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</w:t>
      </w:r>
      <w:r w:rsidRPr="00F240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r.</w:t>
      </w:r>
      <w:r w:rsidRPr="00F240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przez </w:t>
      </w:r>
      <w:r w:rsidRPr="00F240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organizacje pozarządowe oraz podmioty wymienione w art. 3 ust. 3 ustawy o działalności pożytku publicznego i o wolontariacie </w:t>
      </w:r>
      <w:r w:rsidR="000C52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Pr="00F240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 zakresie </w:t>
      </w:r>
      <w:r w:rsidRPr="00F240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dofinansowania wkładów własnych do projektów finansowanych ze środków zewnętrznych</w:t>
      </w:r>
    </w:p>
    <w:p w:rsidR="00F240C6" w:rsidRPr="00F240C6" w:rsidRDefault="00F240C6" w:rsidP="00F2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40C6" w:rsidRPr="00F240C6" w:rsidRDefault="00F240C6" w:rsidP="00F24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40C6" w:rsidRPr="000C528F" w:rsidRDefault="00F240C6" w:rsidP="00F240C6">
      <w:pPr>
        <w:spacing w:after="0" w:line="240" w:lineRule="auto"/>
        <w:ind w:right="57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6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41 ust. 1 </w:t>
      </w:r>
      <w:r w:rsidRPr="00CD691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ustawy z dnia 5 czerwca 1998 r. o samorządzie województwa</w:t>
      </w:r>
      <w:r w:rsidRPr="00797322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pl-PL"/>
        </w:rPr>
        <w:t xml:space="preserve"> </w:t>
      </w:r>
      <w:r w:rsidRPr="00797322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pl-PL"/>
        </w:rPr>
        <w:br/>
      </w:r>
      <w:r w:rsidRPr="000C528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(</w:t>
      </w:r>
      <w:r w:rsidR="000C528F" w:rsidRPr="000C528F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2017 r. poz. 2096</w:t>
      </w:r>
      <w:r w:rsidRPr="000C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0C528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C528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0C52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0C528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97322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pl-PL"/>
        </w:rPr>
        <w:t xml:space="preserve"> </w:t>
      </w:r>
      <w:r w:rsidRPr="00CD6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13 ust. 1 oraz art. 16 ustawy z dnia </w:t>
      </w:r>
      <w:r w:rsidR="000C52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6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kwietnia 2003 r. o działalności pożytku publicznego i o wolontariacie </w:t>
      </w:r>
      <w:r w:rsidR="000C528F" w:rsidRPr="000C528F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 r. poz. 450)</w:t>
      </w:r>
      <w:r w:rsidRPr="0079732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C528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Pr="0079732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CD6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 uchwały nr </w:t>
      </w:r>
      <w:r w:rsidR="000C528F" w:rsidRPr="000C528F">
        <w:rPr>
          <w:rFonts w:ascii="Times New Roman" w:eastAsia="Times New Roman" w:hAnsi="Times New Roman" w:cs="Times New Roman"/>
          <w:sz w:val="24"/>
          <w:szCs w:val="24"/>
          <w:lang w:eastAsia="pl-PL"/>
        </w:rPr>
        <w:t>XLIV/395/17</w:t>
      </w:r>
      <w:r w:rsidRPr="000C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Sejmiku W</w:t>
      </w:r>
      <w:r w:rsidR="000C528F" w:rsidRPr="000C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ojewództwa Podlaskiego z dnia </w:t>
      </w:r>
      <w:r w:rsidR="00CC0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528F" w:rsidRPr="000C528F">
        <w:rPr>
          <w:rFonts w:ascii="Times New Roman" w:eastAsia="Times New Roman" w:hAnsi="Times New Roman" w:cs="Times New Roman"/>
          <w:sz w:val="24"/>
          <w:szCs w:val="24"/>
          <w:lang w:eastAsia="pl-PL"/>
        </w:rPr>
        <w:t>21 grudnia 2017</w:t>
      </w:r>
      <w:r w:rsidRPr="000C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przyjęci</w:t>
      </w:r>
      <w:r w:rsidR="000C528F" w:rsidRPr="000C528F">
        <w:rPr>
          <w:rFonts w:ascii="Times New Roman" w:eastAsia="Times New Roman" w:hAnsi="Times New Roman" w:cs="Times New Roman"/>
          <w:sz w:val="24"/>
          <w:szCs w:val="24"/>
          <w:lang w:eastAsia="pl-PL"/>
        </w:rPr>
        <w:t>a „Programu współpracy</w:t>
      </w:r>
      <w:r w:rsidRPr="000C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0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Samorządu </w:t>
      </w:r>
      <w:r w:rsidRPr="000C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Województwa Podlaskiego z organizacjami pozarządowymi oraz podmiotami wymienionymi w art. 3 ust. </w:t>
      </w:r>
      <w:r w:rsidR="00CC0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528F">
        <w:rPr>
          <w:rFonts w:ascii="Times New Roman" w:eastAsia="Times New Roman" w:hAnsi="Times New Roman" w:cs="Times New Roman"/>
          <w:sz w:val="24"/>
          <w:szCs w:val="24"/>
          <w:lang w:eastAsia="pl-PL"/>
        </w:rPr>
        <w:t>3 ustawy z dnia 24 kwietnia 2003 r. o działalności pożytku publ</w:t>
      </w:r>
      <w:r w:rsidR="000C528F" w:rsidRPr="000C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icznego i o wolontariacie </w:t>
      </w:r>
      <w:r w:rsidR="004641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528F" w:rsidRPr="000C528F">
        <w:rPr>
          <w:rFonts w:ascii="Times New Roman" w:eastAsia="Times New Roman" w:hAnsi="Times New Roman" w:cs="Times New Roman"/>
          <w:sz w:val="24"/>
          <w:szCs w:val="24"/>
          <w:lang w:eastAsia="pl-PL"/>
        </w:rPr>
        <w:t>w 2018 r.</w:t>
      </w:r>
      <w:r w:rsidRPr="000C528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0C52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uchwala się co następuje:</w:t>
      </w:r>
    </w:p>
    <w:p w:rsidR="00F240C6" w:rsidRPr="00F240C6" w:rsidRDefault="00F240C6" w:rsidP="00F240C6">
      <w:pPr>
        <w:spacing w:after="0" w:line="240" w:lineRule="auto"/>
        <w:ind w:right="57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240C6" w:rsidRPr="00F240C6" w:rsidRDefault="00F240C6" w:rsidP="00F240C6">
      <w:pPr>
        <w:spacing w:after="240" w:line="240" w:lineRule="auto"/>
        <w:ind w:firstLine="3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40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§ 1. Udziela się  podmiotom wymienionym w załączniku do niniejszej uchwały dotacji </w:t>
      </w:r>
      <w:r w:rsidR="000C528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240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realizację zadania </w:t>
      </w:r>
      <w:r w:rsidRPr="00F240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publicznego Województwa Podlaskiego</w:t>
      </w:r>
      <w:r w:rsidRPr="00F240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201</w:t>
      </w:r>
      <w:r w:rsidR="001A351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F240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  <w:r w:rsidRPr="00F240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przez </w:t>
      </w:r>
      <w:r w:rsidRPr="00F240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organizacje pozarządowe oraz podmioty wymienione w art. 3 ust. 3 ustawy o działalności pożytku publicznego i o wolontariacie </w:t>
      </w:r>
      <w:r w:rsidRPr="00F240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 zakresie </w:t>
      </w:r>
      <w:r w:rsidRPr="00F240C6">
        <w:rPr>
          <w:rFonts w:ascii="Times New Roman" w:eastAsia="Calibri" w:hAnsi="Times New Roman" w:cs="Times New Roman"/>
          <w:color w:val="000000"/>
          <w:sz w:val="24"/>
          <w:szCs w:val="24"/>
        </w:rPr>
        <w:t>dofinansowania wkładów własnych do projektów finansowanych ze środków zewnętrznych</w:t>
      </w:r>
      <w:r w:rsidRPr="00F240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Pr="00F24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łączną kwotę </w:t>
      </w:r>
      <w:r w:rsidR="00464161">
        <w:rPr>
          <w:rFonts w:ascii="Times New Roman" w:eastAsia="Calibri" w:hAnsi="Times New Roman" w:cs="Times New Roman"/>
          <w:bCs/>
          <w:sz w:val="24"/>
          <w:szCs w:val="24"/>
        </w:rPr>
        <w:t>156.000</w:t>
      </w:r>
      <w:r w:rsidR="000C52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240C6">
        <w:rPr>
          <w:rFonts w:ascii="Times New Roman" w:eastAsia="Times New Roman" w:hAnsi="Times New Roman" w:cs="Times New Roman"/>
          <w:sz w:val="24"/>
          <w:szCs w:val="24"/>
          <w:lang w:eastAsia="pl-PL"/>
        </w:rPr>
        <w:t>zł w ramach środków budżetu województwa podlaskiego na 201</w:t>
      </w:r>
      <w:r w:rsidR="001A351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24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240C6" w:rsidRPr="00F240C6" w:rsidRDefault="00F240C6" w:rsidP="00F240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Podstawę przekazania dotacji stanowią umowy zawarte z podmiotami wymienionymi </w:t>
      </w:r>
      <w:r w:rsidRPr="00F24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załączniku do niniejszej uchwały, według wzoru określonego w rozporządzeniu </w:t>
      </w:r>
      <w:r w:rsidRPr="00F240C6">
        <w:rPr>
          <w:rFonts w:ascii="Times New Roman" w:hAnsi="Times New Roman" w:cs="Times New Roman"/>
          <w:bCs/>
          <w:sz w:val="24"/>
          <w:szCs w:val="24"/>
        </w:rPr>
        <w:t xml:space="preserve">Ministra Rodziny, Pracy i Polityki Społecznej z dnia 17 sierpnia 2016 r. w sprawie wzorów ofert </w:t>
      </w:r>
      <w:r w:rsidR="000C528F">
        <w:rPr>
          <w:rFonts w:ascii="Times New Roman" w:hAnsi="Times New Roman" w:cs="Times New Roman"/>
          <w:bCs/>
          <w:sz w:val="24"/>
          <w:szCs w:val="24"/>
        </w:rPr>
        <w:br/>
      </w:r>
      <w:r w:rsidRPr="00F240C6">
        <w:rPr>
          <w:rFonts w:ascii="Times New Roman" w:hAnsi="Times New Roman" w:cs="Times New Roman"/>
          <w:bCs/>
          <w:sz w:val="24"/>
          <w:szCs w:val="24"/>
        </w:rPr>
        <w:t>i ramowych wzorów umów dotyczących realizacji zadań publicznych oraz wzorów sprawozdań z wykonania tych zadań</w:t>
      </w:r>
      <w:r w:rsidRPr="00F24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0C6">
        <w:rPr>
          <w:rFonts w:ascii="Times New Roman" w:hAnsi="Times New Roman" w:cs="Times New Roman"/>
          <w:bCs/>
          <w:sz w:val="24"/>
          <w:szCs w:val="24"/>
        </w:rPr>
        <w:t>(Dz. U.</w:t>
      </w:r>
      <w:r w:rsidR="00B81A2B">
        <w:rPr>
          <w:rFonts w:ascii="Times New Roman" w:hAnsi="Times New Roman" w:cs="Times New Roman"/>
          <w:bCs/>
          <w:sz w:val="24"/>
          <w:szCs w:val="24"/>
        </w:rPr>
        <w:t xml:space="preserve"> z 2016</w:t>
      </w:r>
      <w:r w:rsidR="00581838">
        <w:rPr>
          <w:rFonts w:ascii="Times New Roman" w:hAnsi="Times New Roman" w:cs="Times New Roman"/>
          <w:bCs/>
          <w:sz w:val="24"/>
          <w:szCs w:val="24"/>
        </w:rPr>
        <w:t>,</w:t>
      </w:r>
      <w:r w:rsidRPr="00F240C6">
        <w:rPr>
          <w:rFonts w:ascii="Times New Roman" w:hAnsi="Times New Roman" w:cs="Times New Roman"/>
          <w:bCs/>
          <w:sz w:val="24"/>
          <w:szCs w:val="24"/>
        </w:rPr>
        <w:t xml:space="preserve"> poz. 1300)</w:t>
      </w:r>
      <w:r w:rsidRPr="00CC079D">
        <w:rPr>
          <w:rFonts w:ascii="Times New Roman" w:hAnsi="Times New Roman" w:cs="Times New Roman"/>
          <w:sz w:val="24"/>
          <w:szCs w:val="24"/>
        </w:rPr>
        <w:t>.</w:t>
      </w:r>
    </w:p>
    <w:p w:rsidR="00F240C6" w:rsidRPr="00F240C6" w:rsidRDefault="00F240C6" w:rsidP="00F240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0C6" w:rsidRPr="00F240C6" w:rsidRDefault="00F240C6" w:rsidP="00F240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C6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Wykonanie Uchwały powierza się: Dyrektorowi Departamentu Zdrowia, Dyrektorowi Departamentu Kultury i Dziedzictwa Narodowego, Dyrektorowi Departamentu Edukacji, Sportu i Turystyki, Dyrektorowi Departamentu Ochrony Środowiska.</w:t>
      </w:r>
    </w:p>
    <w:p w:rsidR="00F240C6" w:rsidRPr="00F240C6" w:rsidRDefault="00F240C6" w:rsidP="00F240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0C6" w:rsidRPr="00F240C6" w:rsidRDefault="00F240C6" w:rsidP="00F240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C6">
        <w:rPr>
          <w:rFonts w:ascii="Times New Roman" w:eastAsia="Times New Roman" w:hAnsi="Times New Roman" w:cs="Times New Roman"/>
          <w:sz w:val="24"/>
          <w:szCs w:val="24"/>
          <w:lang w:eastAsia="pl-PL"/>
        </w:rPr>
        <w:t>§ 4. Uchwała wchodzi w życie z dniem podjęcia.</w:t>
      </w:r>
    </w:p>
    <w:p w:rsidR="00F240C6" w:rsidRPr="00F240C6" w:rsidRDefault="00F240C6" w:rsidP="00F240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0C6" w:rsidRPr="00F240C6" w:rsidRDefault="00F240C6" w:rsidP="00F2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0C6" w:rsidRPr="00F240C6" w:rsidRDefault="00F240C6" w:rsidP="00F2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0C6" w:rsidRPr="00F240C6" w:rsidRDefault="00F240C6" w:rsidP="00F2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0C6" w:rsidRPr="00F240C6" w:rsidRDefault="00F240C6" w:rsidP="00F2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0C6" w:rsidRDefault="00F240C6" w:rsidP="00F2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28F" w:rsidRDefault="000C528F" w:rsidP="00F2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28F" w:rsidRPr="00F240C6" w:rsidRDefault="000C528F" w:rsidP="00F24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0C6" w:rsidRPr="00F240C6" w:rsidRDefault="00F240C6" w:rsidP="00F2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4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Uzasadnienie </w:t>
      </w:r>
    </w:p>
    <w:p w:rsidR="00F240C6" w:rsidRPr="00F240C6" w:rsidRDefault="00F240C6" w:rsidP="00F2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40C6" w:rsidRPr="00F240C6" w:rsidRDefault="00F240C6" w:rsidP="00F2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240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 sprawie udzielenia dotacji </w:t>
      </w:r>
      <w:r w:rsidRPr="00F240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na realizację zadania </w:t>
      </w:r>
      <w:r w:rsidRPr="00F240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publicznego Województwa Podlaskiego</w:t>
      </w:r>
      <w:r w:rsidRPr="00F240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w 201</w:t>
      </w:r>
      <w:r w:rsidR="001A35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</w:t>
      </w:r>
      <w:r w:rsidRPr="00F240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r.</w:t>
      </w:r>
      <w:r w:rsidRPr="00F240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przez </w:t>
      </w:r>
      <w:r w:rsidRPr="00F240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organizacje pozarządowe oraz podmioty wymienione w art. 3 ust. 3 ustawy o działalności pożytku publicznego i o wolontariacie </w:t>
      </w:r>
      <w:r w:rsidRPr="00F240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 zakresie </w:t>
      </w:r>
      <w:r w:rsidRPr="00F240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dofinansowania wkładów własnych do projektów finansowanych ze środków zewnętrznych</w:t>
      </w:r>
    </w:p>
    <w:p w:rsidR="00A14650" w:rsidRDefault="00A14650" w:rsidP="00F2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0C6" w:rsidRPr="00F240C6" w:rsidRDefault="00F240C6" w:rsidP="00F2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40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201</w:t>
      </w:r>
      <w:r w:rsidR="00FD20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F240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na realizację konkursu przeznacza się </w:t>
      </w:r>
      <w:r w:rsidRPr="00F24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200 000 zł</w:t>
      </w:r>
      <w:r w:rsidRPr="00F240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240C6" w:rsidRPr="00F240C6" w:rsidRDefault="00F240C6" w:rsidP="00F24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40C6" w:rsidRPr="00F240C6" w:rsidRDefault="00F240C6" w:rsidP="00F24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40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Rodzaj zadań publicznych objętych niniejszym konkursem wynika z przyjętego przez Sejmik Województwa Podlaskiego</w:t>
      </w:r>
      <w:r w:rsidRPr="00F24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0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„Programu współpracy Samorządu Województwa Podlaskiego </w:t>
      </w:r>
      <w:r w:rsidR="00902B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240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organizacjami pozarządowymi oraz podmiotami wymienionymi w art. 3 ust. 3 ustawy dnia 24 kwietnia 2003 r. o działalności pożytku publicznego i o wolontariacie w 201</w:t>
      </w:r>
      <w:r w:rsidR="001A35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F240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roku”</w:t>
      </w:r>
      <w:r w:rsidRPr="00CC07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F240C6" w:rsidRPr="00F240C6" w:rsidRDefault="00F240C6" w:rsidP="00F24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40C6" w:rsidRDefault="00F240C6" w:rsidP="00F240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0C6">
        <w:rPr>
          <w:rFonts w:ascii="Times New Roman" w:eastAsia="Times New Roman" w:hAnsi="Times New Roman" w:cs="Times New Roman"/>
          <w:sz w:val="24"/>
          <w:szCs w:val="24"/>
          <w:lang w:eastAsia="pl-PL"/>
        </w:rPr>
        <w:t>Są to:</w:t>
      </w:r>
    </w:p>
    <w:p w:rsidR="0071441C" w:rsidRPr="00854A24" w:rsidRDefault="0071441C" w:rsidP="0071441C">
      <w:pPr>
        <w:numPr>
          <w:ilvl w:val="2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54A24">
        <w:rPr>
          <w:rFonts w:ascii="Times New Roman" w:eastAsia="Calibri" w:hAnsi="Times New Roman" w:cs="Times New Roman"/>
          <w:bCs/>
        </w:rPr>
        <w:t>sfera ochrony i promocji zdrowia, w tym działalności leczniczej w rozumieniu ustawy z dnia 15 kwietnia 2011 r.</w:t>
      </w:r>
    </w:p>
    <w:p w:rsidR="0071441C" w:rsidRPr="00854A24" w:rsidRDefault="0071441C" w:rsidP="0071441C">
      <w:pPr>
        <w:numPr>
          <w:ilvl w:val="2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854A24">
        <w:rPr>
          <w:rFonts w:ascii="Times New Roman" w:eastAsia="Calibri" w:hAnsi="Times New Roman" w:cs="Times New Roman"/>
          <w:bCs/>
        </w:rPr>
        <w:t>sfera kultury, sztuki, ochrony dóbr kultury dziedzictwa narodowego</w:t>
      </w:r>
    </w:p>
    <w:p w:rsidR="0071441C" w:rsidRPr="00854A24" w:rsidRDefault="0071441C" w:rsidP="0071441C">
      <w:pPr>
        <w:numPr>
          <w:ilvl w:val="2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854A24">
        <w:rPr>
          <w:rFonts w:ascii="Times New Roman" w:eastAsia="Calibri" w:hAnsi="Times New Roman" w:cs="Times New Roman"/>
          <w:bCs/>
        </w:rPr>
        <w:t>sfera działalności na rzecz mniejszości narodowych i etnicznych oraz języka regionalnego</w:t>
      </w:r>
    </w:p>
    <w:p w:rsidR="0071441C" w:rsidRPr="00854A24" w:rsidRDefault="0071441C" w:rsidP="0071441C">
      <w:pPr>
        <w:numPr>
          <w:ilvl w:val="2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854A24">
        <w:rPr>
          <w:rFonts w:ascii="Times New Roman" w:eastAsia="Calibri" w:hAnsi="Times New Roman" w:cs="Times New Roman"/>
          <w:bCs/>
        </w:rPr>
        <w:t>sfera upowszechniania i ochrony wolności i praw człowieka oraz swobód obywatelskich, a także działań wspomagających rozwój demokracji,</w:t>
      </w:r>
    </w:p>
    <w:p w:rsidR="0071441C" w:rsidRPr="00854A24" w:rsidRDefault="0071441C" w:rsidP="0071441C">
      <w:pPr>
        <w:numPr>
          <w:ilvl w:val="2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854A24">
        <w:rPr>
          <w:rFonts w:ascii="Times New Roman" w:eastAsia="Calibri" w:hAnsi="Times New Roman" w:cs="Times New Roman"/>
        </w:rPr>
        <w:t>sfera wspieranie i upowszechnianie kultury fizycznej i sportu,</w:t>
      </w:r>
    </w:p>
    <w:p w:rsidR="0071441C" w:rsidRPr="00854A24" w:rsidRDefault="0071441C" w:rsidP="0071441C">
      <w:pPr>
        <w:numPr>
          <w:ilvl w:val="2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854A24">
        <w:rPr>
          <w:rFonts w:ascii="Times New Roman" w:eastAsia="Calibri" w:hAnsi="Times New Roman" w:cs="Times New Roman"/>
        </w:rPr>
        <w:t xml:space="preserve">sfera </w:t>
      </w:r>
      <w:r w:rsidRPr="00854A24">
        <w:rPr>
          <w:rFonts w:ascii="Times New Roman" w:eastAsia="Times New Roman" w:hAnsi="Times New Roman" w:cs="Times New Roman"/>
          <w:bCs/>
        </w:rPr>
        <w:t>turystyka i krajoznawstwo,</w:t>
      </w:r>
    </w:p>
    <w:p w:rsidR="0071441C" w:rsidRPr="00854A24" w:rsidRDefault="0071441C" w:rsidP="0071441C">
      <w:pPr>
        <w:numPr>
          <w:ilvl w:val="2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854A24">
        <w:rPr>
          <w:rFonts w:ascii="Times New Roman" w:eastAsia="Calibri" w:hAnsi="Times New Roman" w:cs="Times New Roman"/>
        </w:rPr>
        <w:t>sfera nauki, szkolnictwa wyższego, edukacji, oświaty i wychowania</w:t>
      </w:r>
    </w:p>
    <w:p w:rsidR="0071441C" w:rsidRPr="00854A24" w:rsidRDefault="0071441C" w:rsidP="0071441C">
      <w:pPr>
        <w:numPr>
          <w:ilvl w:val="2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854A24">
        <w:rPr>
          <w:rFonts w:ascii="Times New Roman" w:eastAsia="Calibri" w:hAnsi="Times New Roman" w:cs="Times New Roman"/>
        </w:rPr>
        <w:t xml:space="preserve">sfera </w:t>
      </w:r>
      <w:r w:rsidRPr="00854A24">
        <w:rPr>
          <w:rFonts w:ascii="Times New Roman" w:eastAsia="Calibri" w:hAnsi="Times New Roman" w:cs="Times New Roman"/>
          <w:bCs/>
          <w:iCs/>
        </w:rPr>
        <w:t>ekologii i ochrony zwierząt oraz ochrony dziedzictwa przyrodniczego</w:t>
      </w:r>
    </w:p>
    <w:p w:rsidR="0071441C" w:rsidRPr="00854A24" w:rsidRDefault="0071441C" w:rsidP="0071441C">
      <w:pPr>
        <w:numPr>
          <w:ilvl w:val="2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ED2AA0">
        <w:rPr>
          <w:rFonts w:ascii="Times New Roman" w:eastAsia="Calibri" w:hAnsi="Times New Roman" w:cs="Times New Roman"/>
          <w:bCs/>
          <w:sz w:val="24"/>
          <w:szCs w:val="24"/>
        </w:rPr>
        <w:t xml:space="preserve">fera </w:t>
      </w:r>
      <w:r w:rsidRPr="00ED2AA0">
        <w:rPr>
          <w:rFonts w:ascii="Times New Roman" w:eastAsia="Calibri" w:hAnsi="Times New Roman" w:cs="Times New Roman"/>
          <w:sz w:val="24"/>
          <w:szCs w:val="24"/>
        </w:rPr>
        <w:t>działalności na rzecz organizacji pozarządowych oraz podmiotów wymienionych w</w:t>
      </w:r>
      <w:r w:rsidRPr="00ED2A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D2AA0">
        <w:rPr>
          <w:rFonts w:ascii="Times New Roman" w:eastAsia="Calibri" w:hAnsi="Times New Roman" w:cs="Times New Roman"/>
          <w:bCs/>
          <w:i/>
          <w:sz w:val="24"/>
          <w:szCs w:val="24"/>
        </w:rPr>
        <w:t>art. 3</w:t>
      </w:r>
      <w:r w:rsidRPr="00ED2A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2AA0">
        <w:rPr>
          <w:rFonts w:ascii="Times New Roman" w:eastAsia="Calibri" w:hAnsi="Times New Roman" w:cs="Times New Roman"/>
          <w:i/>
          <w:iCs/>
          <w:sz w:val="24"/>
          <w:szCs w:val="24"/>
        </w:rPr>
        <w:t>działalność pożytku publicznego, organizacje pozarządowe, wyłączenie stosowania przepisów ustawy</w:t>
      </w:r>
      <w:r w:rsidRPr="00ED2AA0">
        <w:rPr>
          <w:rFonts w:ascii="Times New Roman" w:eastAsia="Calibri" w:hAnsi="Times New Roman" w:cs="Times New Roman"/>
          <w:sz w:val="24"/>
          <w:szCs w:val="24"/>
        </w:rPr>
        <w:t xml:space="preserve"> ust. 3, </w:t>
      </w:r>
      <w:r w:rsidRPr="00ED2AA0">
        <w:rPr>
          <w:rFonts w:ascii="Times New Roman" w:eastAsia="Calibri" w:hAnsi="Times New Roman" w:cs="Times New Roman"/>
          <w:i/>
          <w:sz w:val="24"/>
          <w:szCs w:val="24"/>
        </w:rPr>
        <w:t>w zakresie określonym w pkt. 1-32</w:t>
      </w:r>
    </w:p>
    <w:p w:rsidR="0071441C" w:rsidRPr="00854A24" w:rsidRDefault="0071441C" w:rsidP="0071441C">
      <w:pPr>
        <w:pStyle w:val="Akapitzlist"/>
        <w:numPr>
          <w:ilvl w:val="2"/>
          <w:numId w:val="2"/>
        </w:numPr>
        <w:rPr>
          <w:rFonts w:eastAsia="Calibri"/>
          <w:bCs/>
          <w:lang w:eastAsia="en-US"/>
        </w:rPr>
      </w:pPr>
      <w:r w:rsidRPr="00854A24">
        <w:rPr>
          <w:rFonts w:eastAsia="Calibri"/>
          <w:bCs/>
          <w:lang w:eastAsia="en-US"/>
        </w:rPr>
        <w:t>sfera prom</w:t>
      </w:r>
      <w:r>
        <w:rPr>
          <w:rFonts w:eastAsia="Calibri"/>
          <w:bCs/>
          <w:lang w:eastAsia="en-US"/>
        </w:rPr>
        <w:t>ocji i organizacji wolontariatu.</w:t>
      </w:r>
    </w:p>
    <w:p w:rsidR="00F240C6" w:rsidRPr="00F240C6" w:rsidRDefault="00F240C6" w:rsidP="0071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0C6" w:rsidRPr="00F240C6" w:rsidRDefault="00F240C6" w:rsidP="00F240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Komisja konkursowa powołana </w:t>
      </w:r>
      <w:r w:rsidR="00902B4C">
        <w:rPr>
          <w:rFonts w:ascii="Times New Roman" w:hAnsi="Times New Roman" w:cs="Times New Roman"/>
          <w:sz w:val="24"/>
          <w:szCs w:val="24"/>
        </w:rPr>
        <w:t>Uchwałą N</w:t>
      </w:r>
      <w:r w:rsidRPr="00F240C6">
        <w:rPr>
          <w:rFonts w:ascii="Times New Roman" w:hAnsi="Times New Roman" w:cs="Times New Roman"/>
          <w:sz w:val="24"/>
          <w:szCs w:val="24"/>
        </w:rPr>
        <w:t xml:space="preserve">r </w:t>
      </w:r>
      <w:r w:rsidRPr="00F240C6">
        <w:rPr>
          <w:rFonts w:ascii="Times New Roman" w:hAnsi="Times New Roman" w:cs="Times New Roman"/>
          <w:bCs/>
          <w:sz w:val="24"/>
          <w:szCs w:val="24"/>
        </w:rPr>
        <w:t>2</w:t>
      </w:r>
      <w:r w:rsidR="004532F5">
        <w:rPr>
          <w:rFonts w:ascii="Times New Roman" w:hAnsi="Times New Roman" w:cs="Times New Roman"/>
          <w:bCs/>
          <w:sz w:val="24"/>
          <w:szCs w:val="24"/>
        </w:rPr>
        <w:t>82</w:t>
      </w:r>
      <w:r w:rsidRPr="00F240C6">
        <w:rPr>
          <w:rFonts w:ascii="Times New Roman" w:hAnsi="Times New Roman" w:cs="Times New Roman"/>
          <w:bCs/>
          <w:sz w:val="24"/>
          <w:szCs w:val="24"/>
        </w:rPr>
        <w:t>/</w:t>
      </w:r>
      <w:r w:rsidR="004532F5">
        <w:rPr>
          <w:rFonts w:ascii="Times New Roman" w:hAnsi="Times New Roman" w:cs="Times New Roman"/>
          <w:bCs/>
          <w:sz w:val="24"/>
          <w:szCs w:val="24"/>
        </w:rPr>
        <w:t>3962/2018</w:t>
      </w:r>
      <w:r w:rsidRPr="00F240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0C6">
        <w:rPr>
          <w:rFonts w:ascii="Times New Roman" w:hAnsi="Times New Roman" w:cs="Times New Roman"/>
          <w:sz w:val="24"/>
          <w:szCs w:val="24"/>
        </w:rPr>
        <w:t xml:space="preserve">Zarządu Województwa Podlaskiego z dnia </w:t>
      </w:r>
      <w:r w:rsidR="004532F5">
        <w:rPr>
          <w:rFonts w:ascii="Times New Roman" w:hAnsi="Times New Roman" w:cs="Times New Roman"/>
          <w:sz w:val="24"/>
          <w:szCs w:val="24"/>
        </w:rPr>
        <w:t xml:space="preserve">27 marca 2018 </w:t>
      </w:r>
      <w:r w:rsidRPr="00F240C6">
        <w:rPr>
          <w:rFonts w:ascii="Times New Roman" w:hAnsi="Times New Roman" w:cs="Times New Roman"/>
          <w:sz w:val="24"/>
          <w:szCs w:val="24"/>
        </w:rPr>
        <w:t>r.</w:t>
      </w:r>
      <w:r w:rsidRPr="00F240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dokonała oceny merytorycznej </w:t>
      </w:r>
      <w:r w:rsidRPr="00FA49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D437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F240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ofert na posiedzeniu </w:t>
      </w:r>
      <w:r w:rsidR="00902B4C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240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dniu </w:t>
      </w:r>
      <w:r w:rsidR="00902B4C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43740">
        <w:rPr>
          <w:rFonts w:ascii="Times New Roman" w:eastAsia="Calibri" w:hAnsi="Times New Roman" w:cs="Times New Roman"/>
          <w:color w:val="000000"/>
          <w:sz w:val="24"/>
          <w:szCs w:val="24"/>
        </w:rPr>
        <w:t>kwietnia 2018</w:t>
      </w:r>
      <w:r w:rsidRPr="00F240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r., zgodnie z przyjętymi kryteriami zawartymi w uchwale o ogłoszeniu konkursu (w </w:t>
      </w:r>
      <w:r w:rsidR="004532F5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F240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naborze wpłynęło </w:t>
      </w:r>
      <w:r w:rsidRPr="00FA49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D437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Pr="00F240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ofert w tym: </w:t>
      </w:r>
      <w:r w:rsidR="004532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FA49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F240C6">
        <w:rPr>
          <w:rFonts w:ascii="Times New Roman" w:eastAsia="Calibri" w:hAnsi="Times New Roman" w:cs="Times New Roman"/>
          <w:color w:val="000000"/>
          <w:sz w:val="24"/>
          <w:szCs w:val="24"/>
        </w:rPr>
        <w:t>- nie spełniła warunków formalno-prawnych konkursu).</w:t>
      </w:r>
    </w:p>
    <w:p w:rsidR="00F240C6" w:rsidRPr="00F240C6" w:rsidRDefault="00F240C6" w:rsidP="00FA49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Komisja przedstawiła ranking ofert, które uzyskały największą liczbę punktów w ocenie merytorycznej – łącznie </w:t>
      </w:r>
      <w:r w:rsidRPr="00FA49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11 </w:t>
      </w:r>
      <w:r w:rsidRPr="00F240C6">
        <w:rPr>
          <w:rFonts w:ascii="Times New Roman" w:eastAsia="Calibri" w:hAnsi="Times New Roman" w:cs="Times New Roman"/>
          <w:color w:val="000000"/>
          <w:sz w:val="24"/>
          <w:szCs w:val="24"/>
        </w:rPr>
        <w:t>ofert zostało rekomendowanych do dofinansowania.</w:t>
      </w:r>
    </w:p>
    <w:p w:rsidR="00F240C6" w:rsidRDefault="00F240C6" w:rsidP="00FA49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Szczegółowy wykaz ofert wraz z kwotą dofinansowania zawiera lista rankingowa stanowiąca załącznik protokołu z posiedzenia komisji konkursowej.</w:t>
      </w:r>
    </w:p>
    <w:p w:rsidR="00FA49AF" w:rsidRDefault="00FA49AF" w:rsidP="00F240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Łącznie w I</w:t>
      </w:r>
      <w:r w:rsidR="004532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naborze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rozdysponowano kwotę </w:t>
      </w:r>
      <w:r w:rsidR="00464161">
        <w:rPr>
          <w:rFonts w:ascii="Times New Roman" w:eastAsia="Calibri" w:hAnsi="Times New Roman" w:cs="Times New Roman"/>
          <w:b/>
          <w:sz w:val="24"/>
          <w:szCs w:val="24"/>
        </w:rPr>
        <w:t>156.000</w:t>
      </w:r>
      <w:r w:rsidR="00902B4C">
        <w:rPr>
          <w:rFonts w:ascii="Times New Roman" w:eastAsia="Calibri" w:hAnsi="Times New Roman" w:cs="Times New Roman"/>
          <w:b/>
          <w:sz w:val="24"/>
          <w:szCs w:val="24"/>
        </w:rPr>
        <w:t xml:space="preserve"> zł.</w:t>
      </w:r>
    </w:p>
    <w:p w:rsidR="00FA49AF" w:rsidRPr="00D43740" w:rsidRDefault="00FA49AF" w:rsidP="00FA4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FA49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rezerwie celowej budżetu województwa na wkłady własne </w:t>
      </w:r>
      <w:r w:rsidR="00902B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organizacji pozarządowych w 2018</w:t>
      </w:r>
      <w:r w:rsidRPr="00FA49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pozostała niewykorzystana kwota </w:t>
      </w:r>
      <w:r w:rsidR="004641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44.000</w:t>
      </w:r>
      <w:r w:rsidR="00902B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zł.</w:t>
      </w:r>
    </w:p>
    <w:sectPr w:rsidR="00FA49AF" w:rsidRPr="00D43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F0F" w:rsidRDefault="00197F0F" w:rsidP="00F240C6">
      <w:pPr>
        <w:spacing w:after="0" w:line="240" w:lineRule="auto"/>
      </w:pPr>
      <w:r>
        <w:separator/>
      </w:r>
    </w:p>
  </w:endnote>
  <w:endnote w:type="continuationSeparator" w:id="0">
    <w:p w:rsidR="00197F0F" w:rsidRDefault="00197F0F" w:rsidP="00F2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F0F" w:rsidRDefault="00197F0F" w:rsidP="00F240C6">
      <w:pPr>
        <w:spacing w:after="0" w:line="240" w:lineRule="auto"/>
      </w:pPr>
      <w:r>
        <w:separator/>
      </w:r>
    </w:p>
  </w:footnote>
  <w:footnote w:type="continuationSeparator" w:id="0">
    <w:p w:rsidR="00197F0F" w:rsidRDefault="00197F0F" w:rsidP="00F240C6">
      <w:pPr>
        <w:spacing w:after="0" w:line="240" w:lineRule="auto"/>
      </w:pPr>
      <w:r>
        <w:continuationSeparator/>
      </w:r>
    </w:p>
  </w:footnote>
  <w:footnote w:id="1">
    <w:p w:rsidR="00F240C6" w:rsidRPr="000C528F" w:rsidRDefault="00F240C6" w:rsidP="00F240C6">
      <w:pPr>
        <w:pStyle w:val="Tekstprzypisudolnego"/>
        <w:jc w:val="both"/>
      </w:pPr>
      <w:r w:rsidRPr="000C528F">
        <w:rPr>
          <w:rStyle w:val="Odwoanieprzypisudolnego"/>
        </w:rPr>
        <w:footnoteRef/>
      </w:r>
      <w:r w:rsidRPr="000C528F">
        <w:t xml:space="preserve">Zmiany tekstu jednolitego </w:t>
      </w:r>
      <w:r w:rsidR="000C528F">
        <w:t xml:space="preserve">wymienionej </w:t>
      </w:r>
      <w:r w:rsidRPr="000C528F">
        <w:t>u</w:t>
      </w:r>
      <w:r w:rsidR="000C528F">
        <w:t>stawy zostały ogłoszone w Dz. U z 2017 r. poz. 1566, Dz. U. z 2018 r. poz. 130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1923"/>
    <w:multiLevelType w:val="multilevel"/>
    <w:tmpl w:val="81FC1A50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Letter Gothic" w:hAnsi="Letter Gothic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4E2B1D0F"/>
    <w:multiLevelType w:val="hybridMultilevel"/>
    <w:tmpl w:val="B2A61378"/>
    <w:lvl w:ilvl="0" w:tplc="40F8FA4C">
      <w:start w:val="1"/>
      <w:numFmt w:val="lowerLetter"/>
      <w:lvlText w:val="%1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lvlText w:val="§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94"/>
          </w:tabs>
          <w:ind w:left="1494" w:hanging="360"/>
        </w:pPr>
        <w:rPr>
          <w:rFonts w:cs="Times New Roman"/>
          <w:b w:val="0"/>
          <w:bCs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74"/>
    <w:rsid w:val="00031BF2"/>
    <w:rsid w:val="000C528F"/>
    <w:rsid w:val="00124F25"/>
    <w:rsid w:val="001944A6"/>
    <w:rsid w:val="00197F0F"/>
    <w:rsid w:val="001A351A"/>
    <w:rsid w:val="001C7AB0"/>
    <w:rsid w:val="002310AC"/>
    <w:rsid w:val="002C4091"/>
    <w:rsid w:val="004532F5"/>
    <w:rsid w:val="00464161"/>
    <w:rsid w:val="004F7274"/>
    <w:rsid w:val="00581838"/>
    <w:rsid w:val="00620644"/>
    <w:rsid w:val="006B24F3"/>
    <w:rsid w:val="006B4A11"/>
    <w:rsid w:val="006B4FCB"/>
    <w:rsid w:val="006F57E9"/>
    <w:rsid w:val="0071441C"/>
    <w:rsid w:val="00797322"/>
    <w:rsid w:val="00891F9F"/>
    <w:rsid w:val="008E559E"/>
    <w:rsid w:val="00902B4C"/>
    <w:rsid w:val="0091227E"/>
    <w:rsid w:val="00924FA4"/>
    <w:rsid w:val="00A102CD"/>
    <w:rsid w:val="00A14650"/>
    <w:rsid w:val="00B81A2B"/>
    <w:rsid w:val="00BF6897"/>
    <w:rsid w:val="00CC079D"/>
    <w:rsid w:val="00CD691B"/>
    <w:rsid w:val="00D43740"/>
    <w:rsid w:val="00D75658"/>
    <w:rsid w:val="00DB4CB4"/>
    <w:rsid w:val="00E27B5B"/>
    <w:rsid w:val="00E53CEC"/>
    <w:rsid w:val="00EC11FE"/>
    <w:rsid w:val="00F037C0"/>
    <w:rsid w:val="00F240C6"/>
    <w:rsid w:val="00FA49AF"/>
    <w:rsid w:val="00F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649FC-8B68-43FD-B96E-36D49AE5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24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40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240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441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Podlaskiego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Szadkowska Eliza</dc:creator>
  <cp:lastModifiedBy>Augustynowicz Anna</cp:lastModifiedBy>
  <cp:revision>2</cp:revision>
  <cp:lastPrinted>2018-04-10T12:29:00Z</cp:lastPrinted>
  <dcterms:created xsi:type="dcterms:W3CDTF">2018-04-18T08:36:00Z</dcterms:created>
  <dcterms:modified xsi:type="dcterms:W3CDTF">2018-04-18T08:36:00Z</dcterms:modified>
</cp:coreProperties>
</file>